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4FF" w:rsidRPr="00527558" w:rsidRDefault="00974A6B" w:rsidP="00974A6B">
      <w:pPr>
        <w:jc w:val="center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Macro variables</w:t>
      </w:r>
    </w:p>
    <w:p w:rsidR="001761F9" w:rsidRPr="00527558" w:rsidRDefault="001761F9" w:rsidP="001761F9">
      <w:p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ab/>
        <w:t>Below mentioned the macro variables are supported for in our package.</w:t>
      </w:r>
    </w:p>
    <w:p w:rsidR="001761F9" w:rsidRPr="00527558" w:rsidRDefault="001761F9" w:rsidP="001761F9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{clickurl} – This is supported only for HTML creative and thirdparty ads.</w:t>
      </w:r>
    </w:p>
    <w:p w:rsidR="001761F9" w:rsidRPr="00527558" w:rsidRDefault="001761F9" w:rsidP="00974A6B">
      <w:pPr>
        <w:pStyle w:val="ListParagraph"/>
        <w:ind w:left="1440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Example : &lt;a href='{clickurl}'&gt;Test ads&lt;/a&gt;</w:t>
      </w:r>
    </w:p>
    <w:p w:rsidR="001761F9" w:rsidRPr="00527558" w:rsidRDefault="001761F9" w:rsidP="00974A6B">
      <w:pPr>
        <w:pStyle w:val="ListParagraph"/>
        <w:ind w:left="1440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974A6B" w:rsidRPr="00527558" w:rsidRDefault="00974A6B" w:rsidP="00974A6B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{timestamp} – We will provide the destination url as below mentioned ,</w:t>
      </w:r>
    </w:p>
    <w:p w:rsidR="00974A6B" w:rsidRPr="00527558" w:rsidRDefault="00974A6B" w:rsidP="00974A6B">
      <w:pPr>
        <w:pStyle w:val="ListParagraph"/>
        <w:ind w:left="1440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Example : </w:t>
      </w:r>
      <w:hyperlink w:history="1">
        <w:r w:rsidRPr="00527558">
          <w:rPr>
            <w:rStyle w:val="Hyperlink"/>
            <w:rFonts w:asciiTheme="majorHAnsi" w:hAnsiTheme="majorHAnsi" w:cs="Times New Roman"/>
            <w:color w:val="000000" w:themeColor="text1"/>
            <w:sz w:val="24"/>
            <w:szCs w:val="24"/>
          </w:rPr>
          <w:t>http://www.dreamajax.com?timestamp={timestamp}</w:t>
        </w:r>
      </w:hyperlink>
    </w:p>
    <w:p w:rsidR="001761F9" w:rsidRPr="00527558" w:rsidRDefault="001761F9" w:rsidP="00974A6B">
      <w:pPr>
        <w:pStyle w:val="ListParagraph"/>
        <w:ind w:left="1440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974A6B" w:rsidRPr="00527558" w:rsidRDefault="00974A6B" w:rsidP="00974A6B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{random} – We will provide the destination url  with random macro as below mentioned ,</w:t>
      </w:r>
    </w:p>
    <w:p w:rsidR="00974A6B" w:rsidRPr="00527558" w:rsidRDefault="00974A6B" w:rsidP="00974A6B">
      <w:pPr>
        <w:pStyle w:val="ListParagraph"/>
        <w:ind w:left="1440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Example : </w:t>
      </w:r>
      <w:hyperlink w:history="1">
        <w:r w:rsidRPr="00527558">
          <w:rPr>
            <w:rStyle w:val="Hyperlink"/>
            <w:rFonts w:asciiTheme="majorHAnsi" w:hAnsiTheme="majorHAnsi" w:cs="Times New Roman"/>
            <w:color w:val="000000" w:themeColor="text1"/>
            <w:sz w:val="24"/>
            <w:szCs w:val="24"/>
          </w:rPr>
          <w:t>http://www.dreamajax.com?random={random}</w:t>
        </w:r>
      </w:hyperlink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  </w:t>
      </w:r>
    </w:p>
    <w:p w:rsidR="009241C3" w:rsidRPr="00527558" w:rsidRDefault="00974A6B" w:rsidP="009241C3">
      <w:pPr>
        <w:pStyle w:val="ListParagraph"/>
        <w:ind w:left="1440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10 character alpha-numeric random string value will be display.</w:t>
      </w:r>
    </w:p>
    <w:p w:rsidR="009241C3" w:rsidRPr="00527558" w:rsidRDefault="009241C3" w:rsidP="00974A6B">
      <w:pPr>
        <w:pStyle w:val="ListParagraph"/>
        <w:ind w:left="1440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851AA7" w:rsidRPr="00527558" w:rsidRDefault="00851AA7" w:rsidP="00851AA7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{target } – We will provide the destination url as below mentioned ,</w:t>
      </w:r>
    </w:p>
    <w:p w:rsidR="00851AA7" w:rsidRPr="00527558" w:rsidRDefault="00851AA7" w:rsidP="00851AA7">
      <w:pPr>
        <w:pStyle w:val="ListParagraph"/>
        <w:ind w:firstLine="720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Example : </w:t>
      </w:r>
      <w:hyperlink w:history="1">
        <w:r w:rsidRPr="00527558">
          <w:rPr>
            <w:rStyle w:val="Hyperlink"/>
            <w:rFonts w:asciiTheme="majorHAnsi" w:hAnsiTheme="majorHAnsi" w:cs="Times New Roman"/>
            <w:color w:val="000000" w:themeColor="text1"/>
            <w:sz w:val="24"/>
            <w:szCs w:val="24"/>
          </w:rPr>
          <w:t>http://www.dreamajax.com?target={target}</w:t>
        </w:r>
      </w:hyperlink>
    </w:p>
    <w:p w:rsidR="001761F9" w:rsidRPr="00527558" w:rsidRDefault="001761F9" w:rsidP="00851AA7">
      <w:pPr>
        <w:pStyle w:val="ListParagraph"/>
        <w:ind w:firstLine="720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974A6B" w:rsidRPr="00527558" w:rsidRDefault="00974A6B" w:rsidP="00974A6B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{logurl } </w:t>
      </w:r>
      <w:r w:rsidR="00502AE6"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-</w:t>
      </w: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</w:t>
      </w:r>
      <w:r w:rsidR="00502AE6"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Have to create ad with below url</w:t>
      </w: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,</w:t>
      </w:r>
    </w:p>
    <w:p w:rsidR="00974A6B" w:rsidRPr="00527558" w:rsidRDefault="00974A6B" w:rsidP="00974A6B">
      <w:pPr>
        <w:pStyle w:val="ListParagraph"/>
        <w:ind w:left="1440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Example :</w:t>
      </w:r>
      <w:r w:rsidR="00896967"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&lt;img src='{logurl}' width=1 height=1&gt;&lt;a&gt;testads&lt;/a&gt;</w:t>
      </w:r>
    </w:p>
    <w:p w:rsidR="00EE5407" w:rsidRPr="00527558" w:rsidRDefault="00EE5407" w:rsidP="00974A6B">
      <w:pPr>
        <w:pStyle w:val="ListParagraph"/>
        <w:ind w:left="1440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In our project log url called only once based on the request id.So this feature only supported for thirdparty ads.</w:t>
      </w:r>
    </w:p>
    <w:p w:rsidR="001761F9" w:rsidRPr="00527558" w:rsidRDefault="001761F9" w:rsidP="00974A6B">
      <w:pPr>
        <w:pStyle w:val="ListParagraph"/>
        <w:ind w:left="1440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EE5407" w:rsidRPr="00527558" w:rsidRDefault="00EE5407" w:rsidP="00EE5407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{url_prefix } – We will provide the below</w:t>
      </w:r>
      <w:r w:rsidR="00496CEF"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content</w:t>
      </w: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,</w:t>
      </w:r>
    </w:p>
    <w:p w:rsidR="00EE5407" w:rsidRPr="00527558" w:rsidRDefault="00EE5407" w:rsidP="00EE5407">
      <w:pPr>
        <w:pStyle w:val="ListParagraph"/>
        <w:ind w:firstLine="720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Example : </w:t>
      </w:r>
      <w:r w:rsidR="00496CEF"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&lt;img src='{url_prefix}/login.png' width=50 height=50&gt;&lt;a&gt;testads&lt;/a&gt;</w:t>
      </w:r>
    </w:p>
    <w:p w:rsidR="001761F9" w:rsidRPr="00527558" w:rsidRDefault="001761F9" w:rsidP="00EE5407">
      <w:pPr>
        <w:pStyle w:val="ListParagraph"/>
        <w:ind w:firstLine="720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496CEF" w:rsidRPr="00527558" w:rsidRDefault="00496CEF" w:rsidP="00496CEF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{bannerid } – We will provide the bannerid in destination url ,</w:t>
      </w:r>
    </w:p>
    <w:p w:rsidR="00496CEF" w:rsidRPr="00527558" w:rsidRDefault="00496CEF" w:rsidP="00496CEF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              Example : </w:t>
      </w:r>
      <w:hyperlink w:history="1">
        <w:r w:rsidR="0009390D" w:rsidRPr="00527558">
          <w:rPr>
            <w:rStyle w:val="Hyperlink"/>
            <w:rFonts w:asciiTheme="majorHAnsi" w:hAnsiTheme="majorHAnsi" w:cs="Times New Roman"/>
            <w:color w:val="000000" w:themeColor="text1"/>
            <w:sz w:val="24"/>
            <w:szCs w:val="24"/>
          </w:rPr>
          <w:t>http://www.dreamajax.com?bannerid={bannerid}</w:t>
        </w:r>
      </w:hyperlink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  </w:t>
      </w:r>
    </w:p>
    <w:p w:rsidR="001761F9" w:rsidRPr="00527558" w:rsidRDefault="001761F9" w:rsidP="00496CEF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09390D" w:rsidRPr="00527558" w:rsidRDefault="0009390D" w:rsidP="0009390D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{zoneid } – We will provide the zone id in destination url ,</w:t>
      </w:r>
    </w:p>
    <w:p w:rsidR="0009390D" w:rsidRPr="00527558" w:rsidRDefault="0009390D" w:rsidP="0009390D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              Example : </w:t>
      </w:r>
      <w:hyperlink w:history="1">
        <w:r w:rsidR="00A36A01" w:rsidRPr="00527558">
          <w:rPr>
            <w:rStyle w:val="Hyperlink"/>
            <w:rFonts w:asciiTheme="majorHAnsi" w:hAnsiTheme="majorHAnsi" w:cs="Times New Roman"/>
            <w:color w:val="000000" w:themeColor="text1"/>
            <w:sz w:val="24"/>
            <w:szCs w:val="24"/>
          </w:rPr>
          <w:t>http://www.dreamajax.com?zoneid={zoneid}</w:t>
        </w:r>
      </w:hyperlink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  </w:t>
      </w:r>
    </w:p>
    <w:p w:rsidR="001761F9" w:rsidRPr="00527558" w:rsidRDefault="001761F9" w:rsidP="0009390D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A36A01" w:rsidRPr="00527558" w:rsidRDefault="00A36A01" w:rsidP="00A36A01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{pageurl } – We will provide the pageurl in destination url ,</w:t>
      </w:r>
    </w:p>
    <w:p w:rsidR="00A36A01" w:rsidRPr="00527558" w:rsidRDefault="00A36A01" w:rsidP="00A36A01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              Example : </w:t>
      </w:r>
      <w:hyperlink w:history="1">
        <w:r w:rsidRPr="00527558">
          <w:rPr>
            <w:rStyle w:val="Hyperlink"/>
            <w:rFonts w:asciiTheme="majorHAnsi" w:hAnsiTheme="majorHAnsi" w:cs="Times New Roman"/>
            <w:color w:val="000000" w:themeColor="text1"/>
            <w:sz w:val="24"/>
            <w:szCs w:val="24"/>
          </w:rPr>
          <w:t>http://www.dreamajax.com?pageurl={pageurl}</w:t>
        </w:r>
      </w:hyperlink>
    </w:p>
    <w:p w:rsidR="00A36A01" w:rsidRPr="00527558" w:rsidRDefault="00A36A01" w:rsidP="00A36A01">
      <w:pPr>
        <w:pStyle w:val="ListParagraph"/>
        <w:ind w:firstLine="720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Page url is nothing but ad delivery url.</w:t>
      </w:r>
    </w:p>
    <w:p w:rsidR="001761F9" w:rsidRPr="00527558" w:rsidRDefault="001761F9" w:rsidP="00A36A01">
      <w:pPr>
        <w:pStyle w:val="ListParagraph"/>
        <w:ind w:firstLine="720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A36A01" w:rsidRPr="00527558" w:rsidRDefault="00A36A01" w:rsidP="00A36A01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{width} – We will provide the width in destination url ,</w:t>
      </w:r>
    </w:p>
    <w:p w:rsidR="00A36A01" w:rsidRPr="00527558" w:rsidRDefault="00A36A01" w:rsidP="00A36A01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              Example : http://www.dreamajax.com? </w:t>
      </w:r>
      <w:r w:rsidR="00AB5B21"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w</w:t>
      </w: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idth={width}</w:t>
      </w:r>
    </w:p>
    <w:p w:rsidR="00A36A01" w:rsidRPr="00527558" w:rsidRDefault="00EA6909" w:rsidP="00A36A01">
      <w:pPr>
        <w:pStyle w:val="ListParagraph"/>
        <w:ind w:firstLine="720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Currently display of creative width</w:t>
      </w:r>
      <w:r w:rsidR="00A36A01"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.</w:t>
      </w:r>
    </w:p>
    <w:p w:rsidR="001761F9" w:rsidRPr="00527558" w:rsidRDefault="001761F9" w:rsidP="00A36A01">
      <w:pPr>
        <w:pStyle w:val="ListParagraph"/>
        <w:ind w:firstLine="720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EA6909" w:rsidRPr="00527558" w:rsidRDefault="00EA6909" w:rsidP="00EA6909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{height} – We will provide the height in destination url ,</w:t>
      </w:r>
    </w:p>
    <w:p w:rsidR="007224FF" w:rsidRPr="00527558" w:rsidRDefault="00EA6909" w:rsidP="001761F9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              Example : http://www.dreamajax.com? height={height}</w:t>
      </w:r>
    </w:p>
    <w:p w:rsidR="00263FC6" w:rsidRPr="00527558" w:rsidRDefault="00263FC6" w:rsidP="001761F9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{campaignId} - The ID of the campaign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{campaignGroupId} -The ID of the campaign group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{advertiserId} – The Id of the advertiser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{country} – Two letter country code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{region} - Region codes. </w:t>
      </w:r>
    </w:p>
    <w:p w:rsidR="00F85E91" w:rsidRPr="00527558" w:rsidRDefault="00F85E91" w:rsidP="00F85E91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F85E91" w:rsidRPr="00527558" w:rsidRDefault="00F85E91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{bannerId} – bannerid</w:t>
      </w:r>
    </w:p>
    <w:p w:rsidR="00F85E91" w:rsidRPr="00527558" w:rsidRDefault="00F85E91" w:rsidP="00F85E91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F85E91" w:rsidRPr="00527558" w:rsidRDefault="00F85E91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{zoneId} - zoneid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{browser} - Browsers as string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{os} - Operating System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{transactionId} - The transaction ID can be used in S2S Postbacks for conversion tracking.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{cache_buster} - Random numbers to create a unique url so that browser cache will not be used.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{cost} - The CPM/1000.</w:t>
      </w:r>
    </w:p>
    <w:p w:rsidR="008B7557" w:rsidRPr="00527558" w:rsidRDefault="008B7557" w:rsidP="008B7557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8B7557" w:rsidRPr="00527558" w:rsidRDefault="008B7557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{bidprice} – Ad delivery bid price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{carrier} - The mobile carrier.</w:t>
      </w:r>
    </w:p>
    <w:p w:rsidR="00113677" w:rsidRPr="00527558" w:rsidRDefault="00113677" w:rsidP="00113677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113677" w:rsidRPr="00527558" w:rsidRDefault="00113677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{connectiontype} – The mobile connection type</w:t>
      </w:r>
    </w:p>
    <w:p w:rsidR="00113677" w:rsidRPr="00527558" w:rsidRDefault="00113677" w:rsidP="00113677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113677" w:rsidRPr="00527558" w:rsidRDefault="00113677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{ip} – Ad delivery ip address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{lang} –  browser language.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            </w:t>
      </w: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lastRenderedPageBreak/>
        <w:t xml:space="preserve">{clickid} – Click ID (for server to server) - 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{type} – campaign type such as cpm, cpc, cpv etc.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{city} – the user city.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{zip} – zipcode of the user.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{device} – the device as desktop,mobile,Tablet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{gender} – Selected Gender while campaign creation/Edit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{age} – Age.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{color} – Color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{height} – Height </w:t>
      </w:r>
    </w:p>
    <w:p w:rsidR="00527558" w:rsidRPr="00527558" w:rsidRDefault="00527558" w:rsidP="00527558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{weight} - Weight</w:t>
      </w:r>
    </w:p>
    <w:p w:rsidR="00263FC6" w:rsidRPr="00527558" w:rsidRDefault="00263FC6" w:rsidP="00263FC6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p w:rsidR="00263FC6" w:rsidRPr="00527558" w:rsidRDefault="00263FC6" w:rsidP="00263FC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{logurl_enc}- Encoded  Impression logging URL (Example : &lt;img src={logurl_enc} width=1 height=1&gt;&lt;a&gt;testads&lt;/a&gt;</w:t>
      </w:r>
    </w:p>
    <w:p w:rsidR="00263FC6" w:rsidRPr="00527558" w:rsidRDefault="00263FC6" w:rsidP="00263FC6">
      <w:pPr>
        <w:ind w:left="720" w:firstLine="360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In our project logurl called only once based on the request id. This feature only supported for thirdparty ads.</w:t>
      </w: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ab/>
        <w:t xml:space="preserve">  </w:t>
      </w:r>
    </w:p>
    <w:p w:rsidR="00263FC6" w:rsidRPr="00527558" w:rsidRDefault="00263FC6" w:rsidP="00F85E91">
      <w:pPr>
        <w:pStyle w:val="ListParagraph"/>
        <w:numPr>
          <w:ilvl w:val="0"/>
          <w:numId w:val="1"/>
        </w:numPr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hAnsiTheme="majorHAnsi" w:cs="Times New Roman"/>
          <w:color w:val="000000" w:themeColor="text1"/>
          <w:sz w:val="24"/>
          <w:szCs w:val="24"/>
        </w:rPr>
        <w:t>{clickurlparams} – This is supported for thirdparty click tracking.</w:t>
      </w:r>
      <w:r w:rsidRPr="00527558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    </w:t>
      </w:r>
    </w:p>
    <w:p w:rsidR="00F85E91" w:rsidRPr="00527558" w:rsidRDefault="00F85E91" w:rsidP="00F85E91">
      <w:pPr>
        <w:pStyle w:val="ListParagraph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</w:p>
    <w:p w:rsidR="00F85E91" w:rsidRPr="00527558" w:rsidRDefault="00F85E91" w:rsidP="00F85E91">
      <w:pPr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</w:pPr>
      <w:r w:rsidRPr="00527558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 xml:space="preserve">     Below </w:t>
      </w:r>
      <w:r w:rsidR="008E40F6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>macros</w:t>
      </w:r>
      <w:r w:rsidRPr="00527558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 xml:space="preserve"> are not supported in our package  : </w:t>
      </w:r>
    </w:p>
    <w:p w:rsidR="00F85E91" w:rsidRPr="00527558" w:rsidRDefault="00F85E91" w:rsidP="00F85E91">
      <w:pPr>
        <w:pStyle w:val="ListParagraph"/>
        <w:numPr>
          <w:ilvl w:val="0"/>
          <w:numId w:val="2"/>
        </w:numPr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{pid}</w:t>
      </w:r>
    </w:p>
    <w:p w:rsidR="00F85E91" w:rsidRPr="00527558" w:rsidRDefault="00F85E91" w:rsidP="00F85E91">
      <w:pPr>
        <w:pStyle w:val="ListParagraph"/>
        <w:numPr>
          <w:ilvl w:val="0"/>
          <w:numId w:val="2"/>
        </w:numPr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{connectionspeed}</w:t>
      </w:r>
    </w:p>
    <w:p w:rsidR="00F85E91" w:rsidRPr="00527558" w:rsidRDefault="00F85E91" w:rsidP="00F85E91">
      <w:pPr>
        <w:pStyle w:val="ListParagraph"/>
        <w:numPr>
          <w:ilvl w:val="0"/>
          <w:numId w:val="2"/>
        </w:numPr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{source}</w:t>
      </w:r>
    </w:p>
    <w:p w:rsidR="00F85E91" w:rsidRPr="00527558" w:rsidRDefault="00F85E91" w:rsidP="00F85E91">
      <w:pPr>
        <w:pStyle w:val="ListParagraph"/>
        <w:numPr>
          <w:ilvl w:val="0"/>
          <w:numId w:val="2"/>
        </w:numPr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{referrer}</w:t>
      </w:r>
    </w:p>
    <w:p w:rsidR="00F85E91" w:rsidRPr="00527558" w:rsidRDefault="00F85E91" w:rsidP="00F85E91">
      <w:pPr>
        <w:pStyle w:val="ListParagraph"/>
        <w:ind w:left="600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</w:p>
    <w:p w:rsidR="00F85E91" w:rsidRPr="00527558" w:rsidRDefault="00F85E91" w:rsidP="00527558">
      <w:pPr>
        <w:pStyle w:val="ListParagraph"/>
        <w:ind w:left="600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27558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Kindly go through above points and let us know if you need any additional points.</w:t>
      </w:r>
    </w:p>
    <w:p w:rsidR="00936924" w:rsidRPr="00527558" w:rsidRDefault="00936924" w:rsidP="001761F9">
      <w:pPr>
        <w:pStyle w:val="ListParagraph"/>
        <w:rPr>
          <w:rFonts w:asciiTheme="majorHAnsi" w:hAnsiTheme="majorHAnsi" w:cs="Times New Roman"/>
          <w:color w:val="000000" w:themeColor="text1"/>
          <w:sz w:val="24"/>
          <w:szCs w:val="24"/>
        </w:rPr>
      </w:pPr>
    </w:p>
    <w:sectPr w:rsidR="00936924" w:rsidRPr="00527558" w:rsidSect="00D84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F4D33"/>
    <w:multiLevelType w:val="hybridMultilevel"/>
    <w:tmpl w:val="31FE6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B726F"/>
    <w:multiLevelType w:val="hybridMultilevel"/>
    <w:tmpl w:val="F6944EA8"/>
    <w:lvl w:ilvl="0" w:tplc="A1BC2E2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7224FF"/>
    <w:rsid w:val="0009390D"/>
    <w:rsid w:val="00113677"/>
    <w:rsid w:val="001761F9"/>
    <w:rsid w:val="002027FD"/>
    <w:rsid w:val="00263FC6"/>
    <w:rsid w:val="00265260"/>
    <w:rsid w:val="00360B52"/>
    <w:rsid w:val="00365698"/>
    <w:rsid w:val="00397856"/>
    <w:rsid w:val="00496CEF"/>
    <w:rsid w:val="00502AE6"/>
    <w:rsid w:val="00527558"/>
    <w:rsid w:val="005A3120"/>
    <w:rsid w:val="005C5674"/>
    <w:rsid w:val="00631D42"/>
    <w:rsid w:val="007224FF"/>
    <w:rsid w:val="00851AA7"/>
    <w:rsid w:val="00896967"/>
    <w:rsid w:val="008A74A2"/>
    <w:rsid w:val="008B7557"/>
    <w:rsid w:val="008E40F6"/>
    <w:rsid w:val="00915ED8"/>
    <w:rsid w:val="009241C3"/>
    <w:rsid w:val="00936924"/>
    <w:rsid w:val="00974A6B"/>
    <w:rsid w:val="009E66D2"/>
    <w:rsid w:val="00A36A01"/>
    <w:rsid w:val="00A95376"/>
    <w:rsid w:val="00AB5B21"/>
    <w:rsid w:val="00B16E13"/>
    <w:rsid w:val="00C56DE8"/>
    <w:rsid w:val="00CA2CDE"/>
    <w:rsid w:val="00D84D22"/>
    <w:rsid w:val="00D93AF0"/>
    <w:rsid w:val="00E15151"/>
    <w:rsid w:val="00E23321"/>
    <w:rsid w:val="00E65533"/>
    <w:rsid w:val="00E87753"/>
    <w:rsid w:val="00EA6909"/>
    <w:rsid w:val="00EE5407"/>
    <w:rsid w:val="00F85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A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4A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dJAXtech</dc:creator>
  <cp:lastModifiedBy>dJAXtech</cp:lastModifiedBy>
  <cp:revision>2</cp:revision>
  <dcterms:created xsi:type="dcterms:W3CDTF">2016-08-24T05:27:00Z</dcterms:created>
  <dcterms:modified xsi:type="dcterms:W3CDTF">2016-08-24T05:27:00Z</dcterms:modified>
</cp:coreProperties>
</file>